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F" w:rsidRPr="00852763" w:rsidRDefault="006916DF" w:rsidP="006916DF">
      <w:pPr>
        <w:pStyle w:val="Title"/>
      </w:pPr>
      <w:bookmarkStart w:id="0" w:name="_GoBack"/>
      <w:bookmarkEnd w:id="0"/>
    </w:p>
    <w:tbl>
      <w:tblPr>
        <w:tblW w:w="10371" w:type="dxa"/>
        <w:tblInd w:w="198" w:type="dxa"/>
        <w:tblLook w:val="04A0" w:firstRow="1" w:lastRow="0" w:firstColumn="1" w:lastColumn="0" w:noHBand="0" w:noVBand="1"/>
      </w:tblPr>
      <w:tblGrid>
        <w:gridCol w:w="3645"/>
        <w:gridCol w:w="6726"/>
      </w:tblGrid>
      <w:tr w:rsidR="006916DF" w:rsidTr="00B075A8">
        <w:trPr>
          <w:trHeight w:val="719"/>
        </w:trPr>
        <w:tc>
          <w:tcPr>
            <w:tcW w:w="3645" w:type="dxa"/>
          </w:tcPr>
          <w:p w:rsidR="006916DF" w:rsidRDefault="006916DF" w:rsidP="00B075A8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                                                        ỦY BAN NHÂN DÂN</w:t>
            </w:r>
          </w:p>
          <w:p w:rsidR="006916DF" w:rsidRDefault="006916DF" w:rsidP="00B075A8">
            <w:pPr>
              <w:pStyle w:val="BodyText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9AD37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</w:p>
        </w:tc>
        <w:tc>
          <w:tcPr>
            <w:tcW w:w="6726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6916DF" w:rsidRDefault="006916DF" w:rsidP="00B075A8">
            <w:pPr>
              <w:pStyle w:val="BodyText"/>
              <w:spacing w:before="0" w:beforeAutospacing="0" w:after="0" w:afterAutospacing="0"/>
              <w:jc w:val="right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6916DF" w:rsidRDefault="006916DF" w:rsidP="00B075A8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6916DF" w:rsidTr="00B075A8">
        <w:trPr>
          <w:trHeight w:val="546"/>
        </w:trPr>
        <w:tc>
          <w:tcPr>
            <w:tcW w:w="3645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6726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3CBF0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.2pt" to="27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6916DF" w:rsidRDefault="006916DF" w:rsidP="0082586F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                Minh Đức,  ngày  </w:t>
            </w:r>
            <w:r w:rsidR="0082586F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18</w: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tháng 0</w:t>
            </w:r>
            <w:r w:rsidR="00527318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3</w: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năm 2024</w:t>
            </w:r>
          </w:p>
        </w:tc>
      </w:tr>
    </w:tbl>
    <w:p w:rsidR="006916DF" w:rsidRDefault="006916DF" w:rsidP="006916DF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6916DF" w:rsidRDefault="006916DF" w:rsidP="006916DF">
      <w:pPr>
        <w:pStyle w:val="BodyText"/>
        <w:shd w:val="clear" w:color="auto" w:fill="FFFFFF"/>
        <w:spacing w:before="0" w:beforeAutospacing="0" w:after="0" w:afterAutospacing="0"/>
        <w:jc w:val="center"/>
      </w:pPr>
      <w:r>
        <w:rPr>
          <w:rStyle w:val="Strong"/>
          <w:color w:val="000000"/>
          <w:sz w:val="28"/>
          <w:szCs w:val="28"/>
        </w:rPr>
        <w:t>LỊCH LÀM VIỆC</w:t>
      </w:r>
    </w:p>
    <w:p w:rsidR="006916DF" w:rsidRPr="006916DF" w:rsidRDefault="006916DF" w:rsidP="006916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16DF">
        <w:rPr>
          <w:rFonts w:asciiTheme="majorHAnsi" w:hAnsiTheme="majorHAnsi" w:cstheme="majorHAnsi"/>
          <w:b/>
          <w:sz w:val="28"/>
          <w:szCs w:val="28"/>
        </w:rPr>
        <w:t xml:space="preserve">Tuần lễ </w:t>
      </w:r>
      <w:r w:rsidR="00527318">
        <w:rPr>
          <w:rFonts w:asciiTheme="majorHAnsi" w:hAnsiTheme="majorHAnsi" w:cstheme="majorHAnsi"/>
          <w:b/>
          <w:sz w:val="28"/>
          <w:szCs w:val="28"/>
        </w:rPr>
        <w:t>1</w:t>
      </w:r>
      <w:r w:rsidR="0082586F">
        <w:rPr>
          <w:rFonts w:asciiTheme="majorHAnsi" w:hAnsiTheme="majorHAnsi" w:cstheme="majorHAnsi"/>
          <w:b/>
          <w:sz w:val="28"/>
          <w:szCs w:val="28"/>
        </w:rPr>
        <w:t>2</w:t>
      </w:r>
      <w:r w:rsidRPr="006916DF">
        <w:rPr>
          <w:rFonts w:asciiTheme="majorHAnsi" w:hAnsiTheme="majorHAnsi" w:cstheme="majorHAnsi"/>
          <w:b/>
          <w:sz w:val="28"/>
          <w:szCs w:val="28"/>
        </w:rPr>
        <w:t xml:space="preserve">năm 2024 (từ ngày </w:t>
      </w:r>
      <w:r w:rsidR="00236CE6">
        <w:rPr>
          <w:rFonts w:asciiTheme="majorHAnsi" w:hAnsiTheme="majorHAnsi" w:cstheme="majorHAnsi"/>
          <w:b/>
          <w:sz w:val="28"/>
          <w:szCs w:val="28"/>
        </w:rPr>
        <w:t>1</w:t>
      </w:r>
      <w:r w:rsidR="0082586F">
        <w:rPr>
          <w:rFonts w:asciiTheme="majorHAnsi" w:hAnsiTheme="majorHAnsi" w:cstheme="majorHAnsi"/>
          <w:b/>
          <w:sz w:val="28"/>
          <w:szCs w:val="28"/>
        </w:rPr>
        <w:t>8</w:t>
      </w:r>
      <w:r w:rsidR="00527318">
        <w:rPr>
          <w:rFonts w:asciiTheme="majorHAnsi" w:hAnsiTheme="majorHAnsi" w:cstheme="majorHAnsi"/>
          <w:b/>
          <w:sz w:val="28"/>
          <w:szCs w:val="28"/>
        </w:rPr>
        <w:t>/3</w:t>
      </w:r>
      <w:r w:rsidRPr="006916DF">
        <w:rPr>
          <w:rFonts w:asciiTheme="majorHAnsi" w:hAnsiTheme="majorHAnsi" w:cstheme="majorHAnsi"/>
          <w:b/>
          <w:sz w:val="28"/>
          <w:szCs w:val="28"/>
        </w:rPr>
        <w:t xml:space="preserve"> đến ngày </w:t>
      </w:r>
      <w:r w:rsidR="0082586F">
        <w:rPr>
          <w:rFonts w:asciiTheme="majorHAnsi" w:hAnsiTheme="majorHAnsi" w:cstheme="majorHAnsi"/>
          <w:b/>
          <w:sz w:val="28"/>
          <w:szCs w:val="28"/>
        </w:rPr>
        <w:t>22</w:t>
      </w:r>
      <w:r w:rsidR="007C7583">
        <w:rPr>
          <w:rFonts w:asciiTheme="majorHAnsi" w:hAnsiTheme="majorHAnsi" w:cstheme="majorHAnsi"/>
          <w:b/>
          <w:sz w:val="28"/>
          <w:szCs w:val="28"/>
        </w:rPr>
        <w:t>/03</w:t>
      </w:r>
      <w:r w:rsidRPr="006916DF">
        <w:rPr>
          <w:rFonts w:asciiTheme="majorHAnsi" w:hAnsiTheme="majorHAnsi" w:cstheme="majorHAnsi"/>
          <w:b/>
          <w:sz w:val="28"/>
          <w:szCs w:val="28"/>
        </w:rPr>
        <w:t>/2024)</w:t>
      </w:r>
    </w:p>
    <w:p w:rsidR="006916DF" w:rsidRDefault="006916DF" w:rsidP="006916D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236CE6">
        <w:rPr>
          <w:b/>
          <w:bCs/>
          <w:color w:val="000000"/>
          <w:sz w:val="28"/>
          <w:szCs w:val="28"/>
          <w:u w:val="single"/>
        </w:rPr>
        <w:t>1</w:t>
      </w:r>
      <w:r w:rsidR="0082586F">
        <w:rPr>
          <w:b/>
          <w:bCs/>
          <w:color w:val="000000"/>
          <w:sz w:val="28"/>
          <w:szCs w:val="28"/>
          <w:u w:val="single"/>
        </w:rPr>
        <w:t>8</w:t>
      </w:r>
      <w:r w:rsidR="00527318">
        <w:rPr>
          <w:b/>
          <w:bCs/>
          <w:color w:val="000000"/>
          <w:sz w:val="28"/>
          <w:szCs w:val="28"/>
          <w:u w:val="single"/>
        </w:rPr>
        <w:t>/03</w:t>
      </w:r>
      <w:r>
        <w:rPr>
          <w:b/>
          <w:bCs/>
          <w:color w:val="000000"/>
          <w:sz w:val="28"/>
          <w:szCs w:val="28"/>
          <w:u w:val="single"/>
        </w:rPr>
        <w:t>)</w:t>
      </w:r>
    </w:p>
    <w:p w:rsidR="006916DF" w:rsidRDefault="006916DF" w:rsidP="00236CE6">
      <w:pPr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236CE6" w:rsidRDefault="00236CE6" w:rsidP="00236CE6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236CE6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Pr="00236CE6" w:rsidRDefault="006916DF" w:rsidP="00236CE6">
      <w:pPr>
        <w:spacing w:before="60" w:after="6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>Dự họp thông qua danh mục,mô tả vị trí làm việc của CBCC.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Cán bộ công chức.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14 giờ 30. Tại phòng họp UBND xã.</w:t>
      </w:r>
    </w:p>
    <w:p w:rsidR="006916DF" w:rsidRDefault="006916DF" w:rsidP="006916DF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AD25FF">
        <w:rPr>
          <w:b/>
          <w:bCs/>
          <w:color w:val="000000"/>
          <w:sz w:val="28"/>
          <w:szCs w:val="28"/>
          <w:u w:val="single"/>
          <w:lang w:val="ca-ES"/>
        </w:rPr>
        <w:t>1</w:t>
      </w:r>
      <w:r w:rsidR="0082586F">
        <w:rPr>
          <w:b/>
          <w:bCs/>
          <w:color w:val="000000"/>
          <w:sz w:val="28"/>
          <w:szCs w:val="28"/>
          <w:u w:val="single"/>
          <w:lang w:val="ca-ES"/>
        </w:rPr>
        <w:t>9</w:t>
      </w:r>
      <w:r w:rsidR="00975038">
        <w:rPr>
          <w:b/>
          <w:bCs/>
          <w:color w:val="000000"/>
          <w:sz w:val="28"/>
          <w:szCs w:val="28"/>
          <w:u w:val="single"/>
          <w:lang w:val="ca-ES"/>
        </w:rPr>
        <w:t>/03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92430B" w:rsidRDefault="0092430B" w:rsidP="00AD25FF">
      <w:pPr>
        <w:spacing w:before="60" w:after="60"/>
        <w:ind w:left="850"/>
        <w:jc w:val="both"/>
        <w:rPr>
          <w:rFonts w:asciiTheme="majorHAnsi" w:hAnsiTheme="majorHAnsi" w:cstheme="majorHAnsi"/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1.CT.UBND xã Ngô Tuấn Long: </w:t>
      </w:r>
      <w:r w:rsidRPr="00423672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Dự họp về tình hình nhiệm vụ sản xuất </w:t>
      </w:r>
      <w:r w:rsidR="00423672" w:rsidRPr="00423672">
        <w:rPr>
          <w:rFonts w:asciiTheme="majorHAnsi" w:hAnsiTheme="majorHAnsi" w:cstheme="majorHAnsi"/>
          <w:color w:val="000000"/>
          <w:sz w:val="28"/>
          <w:szCs w:val="28"/>
          <w:lang w:val="ca-ES"/>
        </w:rPr>
        <w:t>trồng trọt các dự án nông nghiệp năm 2024.</w:t>
      </w:r>
    </w:p>
    <w:p w:rsidR="00423672" w:rsidRPr="00423672" w:rsidRDefault="00423672" w:rsidP="00423672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08 giờ 00. Tại phòng họp A, UBND huyện.</w:t>
      </w:r>
    </w:p>
    <w:p w:rsidR="00AD25FF" w:rsidRDefault="0092430B" w:rsidP="00AD25F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2.</w:t>
      </w:r>
      <w:r w:rsidR="00AD25FF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AD25FF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hd w:val="clear" w:color="auto" w:fill="FFFFFF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82586F">
        <w:rPr>
          <w:b/>
          <w:bCs/>
          <w:color w:val="000000"/>
          <w:sz w:val="28"/>
          <w:szCs w:val="28"/>
          <w:u w:val="single"/>
          <w:lang w:val="ca-ES"/>
        </w:rPr>
        <w:t>20</w:t>
      </w:r>
      <w:r w:rsidR="00975038">
        <w:rPr>
          <w:b/>
          <w:bCs/>
          <w:color w:val="000000"/>
          <w:sz w:val="28"/>
          <w:szCs w:val="28"/>
          <w:u w:val="single"/>
          <w:lang w:val="ca-ES"/>
        </w:rPr>
        <w:t>/03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AD25FF" w:rsidRDefault="00AD25FF" w:rsidP="00AD25F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Pr="00F41A4B" w:rsidRDefault="006916DF" w:rsidP="0018732B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F0C30" w:rsidRDefault="006F0C30" w:rsidP="006F0C30">
      <w:pPr>
        <w:spacing w:before="60" w:after="60"/>
        <w:jc w:val="both"/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</w:pPr>
      <w:r w:rsidRPr="006F0C30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TỐI:</w:t>
      </w:r>
    </w:p>
    <w:p w:rsidR="006F0C30" w:rsidRDefault="006F0C30" w:rsidP="006F0C30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>Tham dự chương trình nghệ thuật “ Sắc hồng Hớn Quản”.</w:t>
      </w:r>
    </w:p>
    <w:p w:rsidR="006F0C30" w:rsidRDefault="006F0C30" w:rsidP="006F0C30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Đại diện Đảng ủy,HĐND-UBMTTQ, Trưởng phó các ban ngành đoàn thể, CBCC, những người hoạt động không chuyên trách.</w:t>
      </w:r>
    </w:p>
    <w:p w:rsidR="006F0C30" w:rsidRPr="006F0C30" w:rsidRDefault="006F0C30" w:rsidP="006F0C30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19 giờ 30. Tại Trụ sở UBND xã Minh Đức.</w:t>
      </w:r>
    </w:p>
    <w:p w:rsidR="006916DF" w:rsidRDefault="006916DF" w:rsidP="006916DF">
      <w:pPr>
        <w:spacing w:before="60" w:after="60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82586F">
        <w:rPr>
          <w:b/>
          <w:bCs/>
          <w:color w:val="000000"/>
          <w:sz w:val="28"/>
          <w:szCs w:val="28"/>
          <w:u w:val="single"/>
          <w:lang w:val="ca-ES"/>
        </w:rPr>
        <w:t>21</w:t>
      </w:r>
      <w:r w:rsidR="00FB262A">
        <w:rPr>
          <w:b/>
          <w:bCs/>
          <w:color w:val="000000"/>
          <w:sz w:val="28"/>
          <w:szCs w:val="28"/>
          <w:u w:val="single"/>
          <w:lang w:val="ca-ES"/>
        </w:rPr>
        <w:t>/03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lastRenderedPageBreak/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EA61AC" w:rsidRPr="00AD25FF" w:rsidRDefault="0082586F" w:rsidP="00AD25F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Long,</w:t>
      </w:r>
      <w:r w:rsidRPr="00AD25FF">
        <w:rPr>
          <w:b/>
          <w:color w:val="000000"/>
          <w:sz w:val="28"/>
          <w:szCs w:val="28"/>
          <w:lang w:val="ca-ES"/>
        </w:rPr>
        <w:t xml:space="preserve"> </w:t>
      </w:r>
      <w:r w:rsidR="00EA61AC" w:rsidRPr="00AD25FF">
        <w:rPr>
          <w:color w:val="000000"/>
          <w:sz w:val="28"/>
          <w:szCs w:val="28"/>
          <w:lang w:val="ca-ES"/>
        </w:rPr>
        <w:t xml:space="preserve"> Tiếp công dân định kỳ</w:t>
      </w:r>
    </w:p>
    <w:p w:rsidR="00EA61AC" w:rsidRDefault="00EA61AC" w:rsidP="00EA61AC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7 giờ 30, tại Phòng tiếp công dân.</w:t>
      </w:r>
    </w:p>
    <w:p w:rsidR="00EA61AC" w:rsidRDefault="00EA61AC" w:rsidP="0081425C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82586F">
        <w:rPr>
          <w:b/>
          <w:color w:val="000000"/>
          <w:sz w:val="28"/>
          <w:szCs w:val="28"/>
          <w:lang w:val="ca-ES"/>
        </w:rPr>
        <w:t>P</w:t>
      </w:r>
      <w:r w:rsidR="00AD25FF">
        <w:rPr>
          <w:b/>
          <w:color w:val="000000"/>
          <w:sz w:val="28"/>
          <w:szCs w:val="28"/>
          <w:lang w:val="ca-ES"/>
        </w:rPr>
        <w:t xml:space="preserve">CT.UBND xã Hoàng Văn Toán: </w:t>
      </w:r>
      <w:r w:rsidR="0092430B">
        <w:rPr>
          <w:color w:val="000000"/>
          <w:sz w:val="28"/>
          <w:szCs w:val="28"/>
          <w:lang w:val="ca-ES"/>
        </w:rPr>
        <w:t xml:space="preserve">Dự </w:t>
      </w:r>
      <w:r w:rsidR="0077447F">
        <w:rPr>
          <w:color w:val="000000"/>
          <w:sz w:val="28"/>
          <w:szCs w:val="28"/>
          <w:lang w:val="ca-ES"/>
        </w:rPr>
        <w:t>Hội nghị triển khai “ Toàn dân đoà</w:t>
      </w:r>
      <w:r w:rsidR="00423631">
        <w:rPr>
          <w:color w:val="000000"/>
          <w:sz w:val="28"/>
          <w:szCs w:val="28"/>
          <w:lang w:val="ca-ES"/>
        </w:rPr>
        <w:t>n kết xây dựng đời sống văn hóa” và cuộc vận động người Bình Phước nói lời hay làm việc tốt” Huyện.</w:t>
      </w:r>
    </w:p>
    <w:p w:rsidR="00423631" w:rsidRDefault="00423631" w:rsidP="0081425C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C25B3E">
        <w:rPr>
          <w:color w:val="000000"/>
          <w:sz w:val="28"/>
          <w:szCs w:val="28"/>
          <w:lang w:val="ca-ES"/>
        </w:rPr>
        <w:t>Công chức Văn hóa, đại diện các tập thể cá nhân khen thưởng.</w:t>
      </w:r>
    </w:p>
    <w:p w:rsidR="00423631" w:rsidRDefault="00423631" w:rsidP="0081425C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08 giờ 00. Tại Hội trường UBND huyện.</w:t>
      </w:r>
    </w:p>
    <w:p w:rsidR="007542D2" w:rsidRDefault="007542D2" w:rsidP="004B0550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25B3E" w:rsidRPr="00972925" w:rsidRDefault="00C25B3E" w:rsidP="0082586F">
      <w:pPr>
        <w:spacing w:before="60" w:after="60"/>
        <w:ind w:left="850"/>
        <w:jc w:val="both"/>
        <w:rPr>
          <w:rFonts w:asciiTheme="majorHAnsi" w:hAnsiTheme="majorHAnsi" w:cstheme="majorHAnsi"/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1.</w:t>
      </w:r>
      <w:r w:rsidR="000E119B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Long: </w:t>
      </w:r>
      <w:r w:rsidR="000E119B" w:rsidRPr="00972925">
        <w:rPr>
          <w:rFonts w:asciiTheme="majorHAnsi" w:hAnsiTheme="majorHAnsi" w:cstheme="majorHAnsi"/>
          <w:color w:val="000000"/>
          <w:sz w:val="28"/>
          <w:szCs w:val="28"/>
          <w:lang w:val="ca-ES"/>
        </w:rPr>
        <w:t>Dự Hội nghị công bố kết quả CCHC của UBND các xã, khắc phục các tiêu chí đạt điểm thấp và triển khai nhiệm vụ CCHC.</w:t>
      </w:r>
    </w:p>
    <w:p w:rsidR="000E119B" w:rsidRPr="000E119B" w:rsidRDefault="000E119B" w:rsidP="000E119B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14 giờ 00. Tại phòng họp A, UBND huyện.</w:t>
      </w:r>
    </w:p>
    <w:p w:rsidR="0082586F" w:rsidRDefault="00C25B3E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2.</w:t>
      </w:r>
      <w:r w:rsidR="0082586F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82586F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pacing w:before="60" w:after="60"/>
        <w:ind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82586F">
        <w:rPr>
          <w:b/>
          <w:bCs/>
          <w:color w:val="000000"/>
          <w:sz w:val="28"/>
          <w:szCs w:val="28"/>
          <w:u w:val="single"/>
          <w:lang w:val="ca-ES"/>
        </w:rPr>
        <w:t>22</w:t>
      </w:r>
      <w:r w:rsidR="008C00A3">
        <w:rPr>
          <w:b/>
          <w:bCs/>
          <w:color w:val="000000"/>
          <w:sz w:val="28"/>
          <w:szCs w:val="28"/>
          <w:u w:val="single"/>
          <w:lang w:val="ca-ES"/>
        </w:rPr>
        <w:t>/03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BE4E63" w:rsidRDefault="00471CC0" w:rsidP="00BE4E63">
      <w:pPr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0616DB" w:rsidRDefault="000616DB" w:rsidP="004B4968">
      <w:pPr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  <w:r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82586F" w:rsidRDefault="0082586F" w:rsidP="0082586F">
      <w:pPr>
        <w:spacing w:before="60" w:after="60"/>
        <w:ind w:left="850"/>
        <w:jc w:val="both"/>
        <w:rPr>
          <w:color w:val="000000"/>
          <w:sz w:val="28"/>
          <w:szCs w:val="28"/>
          <w:lang w:val="ca-ES"/>
        </w:rPr>
      </w:pPr>
    </w:p>
    <w:p w:rsidR="006916DF" w:rsidRPr="00D60739" w:rsidRDefault="006916DF" w:rsidP="006916DF">
      <w:pPr>
        <w:ind w:left="720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6916DF" w:rsidRDefault="006916DF" w:rsidP="006916D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lang w:val="ca-ES"/>
        </w:rPr>
      </w:pPr>
    </w:p>
    <w:p w:rsidR="006916DF" w:rsidRDefault="006916DF" w:rsidP="006916DF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          ( lịch này thay thư mời)</w:t>
      </w: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  <w:r>
        <w:rPr>
          <w:lang w:val="ca-ES"/>
        </w:rPr>
        <w:t xml:space="preserve">      </w:t>
      </w:r>
    </w:p>
    <w:p w:rsidR="006916DF" w:rsidRDefault="006916DF" w:rsidP="006916DF">
      <w:pPr>
        <w:ind w:left="6480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6916DF" w:rsidRDefault="006916DF" w:rsidP="006916DF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  </w:t>
      </w:r>
    </w:p>
    <w:p w:rsidR="006916DF" w:rsidRPr="00E365A8" w:rsidRDefault="006916DF" w:rsidP="006916DF">
      <w:pPr>
        <w:rPr>
          <w:b/>
          <w:i/>
          <w:sz w:val="28"/>
          <w:szCs w:val="28"/>
          <w:lang w:val="ca-ES"/>
        </w:rPr>
      </w:pPr>
      <w:r w:rsidRPr="00E365A8">
        <w:rPr>
          <w:b/>
          <w:i/>
          <w:sz w:val="28"/>
          <w:szCs w:val="28"/>
          <w:lang w:val="ca-ES"/>
        </w:rPr>
        <w:t xml:space="preserve">                                                                                                 (Đã ký)</w:t>
      </w:r>
    </w:p>
    <w:p w:rsidR="006916DF" w:rsidRDefault="006916DF" w:rsidP="006916DF">
      <w:pPr>
        <w:rPr>
          <w:b/>
          <w:sz w:val="28"/>
          <w:szCs w:val="28"/>
          <w:lang w:val="ca-ES"/>
        </w:rPr>
      </w:pPr>
    </w:p>
    <w:p w:rsidR="006916DF" w:rsidRDefault="006916DF" w:rsidP="006916DF">
      <w:pPr>
        <w:ind w:left="5760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Ngô Tấn Long</w:t>
      </w: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Pr="00EA7286" w:rsidRDefault="006916DF" w:rsidP="006916DF">
      <w:pPr>
        <w:rPr>
          <w:lang w:val="ca-ES"/>
        </w:rPr>
      </w:pPr>
    </w:p>
    <w:p w:rsidR="00D46DBE" w:rsidRPr="006916DF" w:rsidRDefault="008F5B03">
      <w:pPr>
        <w:rPr>
          <w:lang w:val="ca-ES"/>
        </w:rPr>
      </w:pPr>
    </w:p>
    <w:sectPr w:rsidR="00D46DBE" w:rsidRPr="006916DF" w:rsidSect="00D704E6">
      <w:pgSz w:w="11907" w:h="16840" w:code="9"/>
      <w:pgMar w:top="748" w:right="629" w:bottom="125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E8A"/>
    <w:multiLevelType w:val="hybridMultilevel"/>
    <w:tmpl w:val="80FE1E78"/>
    <w:lvl w:ilvl="0" w:tplc="297E41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862CC4"/>
    <w:multiLevelType w:val="hybridMultilevel"/>
    <w:tmpl w:val="2D4ACE98"/>
    <w:lvl w:ilvl="0" w:tplc="45BCA48C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30" w:hanging="360"/>
      </w:pPr>
    </w:lvl>
    <w:lvl w:ilvl="2" w:tplc="042A001B" w:tentative="1">
      <w:start w:val="1"/>
      <w:numFmt w:val="lowerRoman"/>
      <w:lvlText w:val="%3."/>
      <w:lvlJc w:val="right"/>
      <w:pPr>
        <w:ind w:left="2650" w:hanging="180"/>
      </w:pPr>
    </w:lvl>
    <w:lvl w:ilvl="3" w:tplc="042A000F" w:tentative="1">
      <w:start w:val="1"/>
      <w:numFmt w:val="decimal"/>
      <w:lvlText w:val="%4."/>
      <w:lvlJc w:val="left"/>
      <w:pPr>
        <w:ind w:left="3370" w:hanging="360"/>
      </w:pPr>
    </w:lvl>
    <w:lvl w:ilvl="4" w:tplc="042A0019" w:tentative="1">
      <w:start w:val="1"/>
      <w:numFmt w:val="lowerLetter"/>
      <w:lvlText w:val="%5."/>
      <w:lvlJc w:val="left"/>
      <w:pPr>
        <w:ind w:left="4090" w:hanging="360"/>
      </w:pPr>
    </w:lvl>
    <w:lvl w:ilvl="5" w:tplc="042A001B" w:tentative="1">
      <w:start w:val="1"/>
      <w:numFmt w:val="lowerRoman"/>
      <w:lvlText w:val="%6."/>
      <w:lvlJc w:val="right"/>
      <w:pPr>
        <w:ind w:left="4810" w:hanging="180"/>
      </w:pPr>
    </w:lvl>
    <w:lvl w:ilvl="6" w:tplc="042A000F" w:tentative="1">
      <w:start w:val="1"/>
      <w:numFmt w:val="decimal"/>
      <w:lvlText w:val="%7."/>
      <w:lvlJc w:val="left"/>
      <w:pPr>
        <w:ind w:left="5530" w:hanging="360"/>
      </w:pPr>
    </w:lvl>
    <w:lvl w:ilvl="7" w:tplc="042A0019" w:tentative="1">
      <w:start w:val="1"/>
      <w:numFmt w:val="lowerLetter"/>
      <w:lvlText w:val="%8."/>
      <w:lvlJc w:val="left"/>
      <w:pPr>
        <w:ind w:left="6250" w:hanging="360"/>
      </w:pPr>
    </w:lvl>
    <w:lvl w:ilvl="8" w:tplc="042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4BF70C15"/>
    <w:multiLevelType w:val="hybridMultilevel"/>
    <w:tmpl w:val="2718489A"/>
    <w:lvl w:ilvl="0" w:tplc="FDF8DB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B725F5"/>
    <w:multiLevelType w:val="hybridMultilevel"/>
    <w:tmpl w:val="8AB25000"/>
    <w:lvl w:ilvl="0" w:tplc="5BCAB0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401106"/>
    <w:multiLevelType w:val="multilevel"/>
    <w:tmpl w:val="8F6A42D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F"/>
    <w:rsid w:val="00032F9A"/>
    <w:rsid w:val="00033C62"/>
    <w:rsid w:val="00042FC8"/>
    <w:rsid w:val="000616DB"/>
    <w:rsid w:val="000B06CA"/>
    <w:rsid w:val="000B3C0F"/>
    <w:rsid w:val="000D6C64"/>
    <w:rsid w:val="000E119B"/>
    <w:rsid w:val="000F660A"/>
    <w:rsid w:val="0011734E"/>
    <w:rsid w:val="001237C4"/>
    <w:rsid w:val="001269FA"/>
    <w:rsid w:val="001524E4"/>
    <w:rsid w:val="0018732B"/>
    <w:rsid w:val="00236CE6"/>
    <w:rsid w:val="00284387"/>
    <w:rsid w:val="002A0FBA"/>
    <w:rsid w:val="002B23B8"/>
    <w:rsid w:val="002F2E51"/>
    <w:rsid w:val="002F74DB"/>
    <w:rsid w:val="00313A92"/>
    <w:rsid w:val="003267E0"/>
    <w:rsid w:val="003305B0"/>
    <w:rsid w:val="00360986"/>
    <w:rsid w:val="003A7BF9"/>
    <w:rsid w:val="003B73D3"/>
    <w:rsid w:val="003C6A81"/>
    <w:rsid w:val="00423631"/>
    <w:rsid w:val="00423672"/>
    <w:rsid w:val="00445E53"/>
    <w:rsid w:val="00471CC0"/>
    <w:rsid w:val="004756D5"/>
    <w:rsid w:val="00497349"/>
    <w:rsid w:val="004B0550"/>
    <w:rsid w:val="004B4968"/>
    <w:rsid w:val="004D1B12"/>
    <w:rsid w:val="00521373"/>
    <w:rsid w:val="00527318"/>
    <w:rsid w:val="00556750"/>
    <w:rsid w:val="0057777D"/>
    <w:rsid w:val="00597FDE"/>
    <w:rsid w:val="005C7723"/>
    <w:rsid w:val="005D469F"/>
    <w:rsid w:val="0060403C"/>
    <w:rsid w:val="00663B6B"/>
    <w:rsid w:val="006856C5"/>
    <w:rsid w:val="006916DF"/>
    <w:rsid w:val="006F0C30"/>
    <w:rsid w:val="0074139D"/>
    <w:rsid w:val="007542D2"/>
    <w:rsid w:val="007635A0"/>
    <w:rsid w:val="0077447F"/>
    <w:rsid w:val="00774539"/>
    <w:rsid w:val="00795CA5"/>
    <w:rsid w:val="007A4CBE"/>
    <w:rsid w:val="007C7583"/>
    <w:rsid w:val="007D5E67"/>
    <w:rsid w:val="00806EF6"/>
    <w:rsid w:val="0081425C"/>
    <w:rsid w:val="0082586F"/>
    <w:rsid w:val="008344B3"/>
    <w:rsid w:val="008430EF"/>
    <w:rsid w:val="00884BBB"/>
    <w:rsid w:val="008C00A3"/>
    <w:rsid w:val="008D4771"/>
    <w:rsid w:val="008F11C0"/>
    <w:rsid w:val="008F5B03"/>
    <w:rsid w:val="009001CA"/>
    <w:rsid w:val="00914592"/>
    <w:rsid w:val="009229E7"/>
    <w:rsid w:val="0092430B"/>
    <w:rsid w:val="00936CFA"/>
    <w:rsid w:val="00972925"/>
    <w:rsid w:val="00975038"/>
    <w:rsid w:val="00A209BB"/>
    <w:rsid w:val="00A868D5"/>
    <w:rsid w:val="00AD25FF"/>
    <w:rsid w:val="00AE1412"/>
    <w:rsid w:val="00AE455C"/>
    <w:rsid w:val="00AF1847"/>
    <w:rsid w:val="00AF2BB1"/>
    <w:rsid w:val="00B22C12"/>
    <w:rsid w:val="00B41598"/>
    <w:rsid w:val="00B54A47"/>
    <w:rsid w:val="00B62C6B"/>
    <w:rsid w:val="00B94EAC"/>
    <w:rsid w:val="00BC7C99"/>
    <w:rsid w:val="00BE4E63"/>
    <w:rsid w:val="00C01B83"/>
    <w:rsid w:val="00C25B3E"/>
    <w:rsid w:val="00C2685C"/>
    <w:rsid w:val="00C42B51"/>
    <w:rsid w:val="00C5068E"/>
    <w:rsid w:val="00C5174E"/>
    <w:rsid w:val="00C95D38"/>
    <w:rsid w:val="00CE111A"/>
    <w:rsid w:val="00D27364"/>
    <w:rsid w:val="00D8120C"/>
    <w:rsid w:val="00EA61AC"/>
    <w:rsid w:val="00ED7775"/>
    <w:rsid w:val="00EE63DA"/>
    <w:rsid w:val="00F334ED"/>
    <w:rsid w:val="00F41A4B"/>
    <w:rsid w:val="00F55BBB"/>
    <w:rsid w:val="00F67284"/>
    <w:rsid w:val="00FB262A"/>
    <w:rsid w:val="00FD6220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F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6D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916DF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16DF"/>
  </w:style>
  <w:style w:type="character" w:styleId="Strong">
    <w:name w:val="Strong"/>
    <w:qFormat/>
    <w:rsid w:val="006916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16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6DF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F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6D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916DF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16DF"/>
  </w:style>
  <w:style w:type="character" w:styleId="Strong">
    <w:name w:val="Strong"/>
    <w:qFormat/>
    <w:rsid w:val="006916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16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6DF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7AE1-129A-49D0-BC23-CEFCE20B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2024-03-19T07:10:00Z</dcterms:created>
  <dcterms:modified xsi:type="dcterms:W3CDTF">2024-03-19T07:10:00Z</dcterms:modified>
</cp:coreProperties>
</file>